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7D2E7B" w:rsidRDefault="007D2E7B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457533" w:rsidRP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ED5585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ข้อบัญญัติงบประมาณรายจ่าย</w:t>
      </w:r>
    </w:p>
    <w:p w:rsidR="00ED5585" w:rsidRDefault="007D2E7B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ประจำปีงบประมาณ พ.ศ. 2562</w:t>
      </w: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</w:p>
    <w:p w:rsidR="00ED5585" w:rsidRDefault="00ED5585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Pr="00457533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A13735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60"/>
          <w:szCs w:val="60"/>
        </w:rPr>
      </w:pPr>
      <w:r w:rsidRPr="00A13735">
        <w:rPr>
          <w:rFonts w:ascii="TH SarabunIT๙" w:eastAsia="Calibri" w:hAnsi="TH SarabunIT๙" w:cs="TH SarabunIT๙"/>
          <w:b/>
          <w:bCs/>
          <w:sz w:val="60"/>
          <w:szCs w:val="60"/>
          <w:cs/>
        </w:rPr>
        <w:t>องค์การบริหารส่วนตำบลท่านางแนว</w:t>
      </w:r>
    </w:p>
    <w:p w:rsidR="00457533" w:rsidRPr="00A13735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60"/>
          <w:szCs w:val="60"/>
        </w:rPr>
      </w:pPr>
      <w:r w:rsidRPr="00A13735">
        <w:rPr>
          <w:rFonts w:ascii="TH SarabunIT๙" w:eastAsia="Calibri" w:hAnsi="TH SarabunIT๙" w:cs="TH SarabunIT๙"/>
          <w:b/>
          <w:bCs/>
          <w:sz w:val="60"/>
          <w:szCs w:val="60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5536C" w:rsidRDefault="00D5536C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7D2E7B" w:rsidRDefault="007D2E7B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803126" w:rsidRDefault="00803126" w:rsidP="00457533">
      <w:pPr>
        <w:jc w:val="center"/>
        <w:rPr>
          <w:rFonts w:ascii="TH SarabunPSK" w:eastAsia="Calibri" w:hAnsi="TH SarabunPSK" w:cs="TH SarabunPSK"/>
          <w:sz w:val="40"/>
          <w:szCs w:val="40"/>
        </w:rPr>
      </w:pPr>
      <w:r w:rsidRPr="00803126">
        <w:rPr>
          <w:rFonts w:ascii="TH SarabunPSK" w:eastAsia="Calibri" w:hAnsi="TH SarabunPSK" w:cs="TH SarabunPSK"/>
          <w:sz w:val="40"/>
          <w:szCs w:val="40"/>
          <w:cs/>
        </w:rPr>
        <w:lastRenderedPageBreak/>
        <w:t>สารบัญ</w:t>
      </w:r>
    </w:p>
    <w:p w:rsidR="00803126" w:rsidRDefault="00803126" w:rsidP="00B37CE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หน้า</w:t>
      </w:r>
    </w:p>
    <w:p w:rsidR="00F30B42" w:rsidRDefault="00803126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ส่วนที่  1</w:t>
      </w:r>
      <w:r w:rsidR="00642D0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EB6969">
        <w:rPr>
          <w:rFonts w:ascii="TH SarabunPSK" w:eastAsia="Calibri" w:hAnsi="TH SarabunPSK" w:cs="TH SarabunPSK" w:hint="cs"/>
          <w:sz w:val="32"/>
          <w:szCs w:val="32"/>
          <w:cs/>
        </w:rPr>
        <w:t>คำแถลงประกอบงบประมาณรายจ่ายประจำปีงบประมาณ พ.ศ. 2562</w:t>
      </w:r>
    </w:p>
    <w:p w:rsidR="00F30B42" w:rsidRDefault="00F30B42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ข้อมูลเบื้องต้นของ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1</w:t>
      </w:r>
    </w:p>
    <w:p w:rsidR="00803126" w:rsidRDefault="00803126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คำแถลง</w:t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30B42">
        <w:rPr>
          <w:rFonts w:ascii="TH SarabunPSK" w:eastAsia="Calibri" w:hAnsi="TH SarabunPSK" w:cs="TH SarabunPSK"/>
          <w:sz w:val="32"/>
          <w:szCs w:val="32"/>
        </w:rPr>
        <w:t>:</w:t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 xml:space="preserve"> รายละเอียดคำแถลง</w:t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/>
          <w:sz w:val="32"/>
          <w:szCs w:val="32"/>
          <w:cs/>
        </w:rPr>
        <w:tab/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>2</w:t>
      </w:r>
    </w:p>
    <w:p w:rsidR="00803126" w:rsidRDefault="00803126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คำแถลง</w:t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30B42">
        <w:rPr>
          <w:rFonts w:ascii="TH SarabunPSK" w:eastAsia="Calibri" w:hAnsi="TH SarabunPSK" w:cs="TH SarabunPSK"/>
          <w:sz w:val="32"/>
          <w:szCs w:val="32"/>
        </w:rPr>
        <w:t>:</w:t>
      </w:r>
      <w:r w:rsidR="00F30B42">
        <w:rPr>
          <w:rFonts w:ascii="TH SarabunPSK" w:eastAsia="Calibri" w:hAnsi="TH SarabunPSK" w:cs="TH SarabunPSK" w:hint="cs"/>
          <w:sz w:val="32"/>
          <w:szCs w:val="32"/>
          <w:cs/>
        </w:rPr>
        <w:t xml:space="preserve"> รายละเอียดประมาณการรายรับ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</w:t>
      </w:r>
    </w:p>
    <w:p w:rsidR="00D77479" w:rsidRDefault="00D7747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คำแถลง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รายละเอียดประมาณการรายจ่าย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</w:p>
    <w:p w:rsidR="000F0489" w:rsidRDefault="00803126" w:rsidP="00710129">
      <w:pPr>
        <w:spacing w:before="24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ส่วนที่  2</w:t>
      </w:r>
      <w:r w:rsidR="00642D03">
        <w:rPr>
          <w:rFonts w:ascii="TH SarabunPSK" w:eastAsia="Calibri" w:hAnsi="TH SarabunPSK" w:cs="TH SarabunPSK" w:hint="cs"/>
          <w:sz w:val="32"/>
          <w:szCs w:val="32"/>
          <w:cs/>
        </w:rPr>
        <w:t xml:space="preserve">  ข้อบัญญัติ เรื่อง งบประมาณรายจ่ายประจำปีงบประมาณ พ.ศ. 2562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5275E5" w:rsidRDefault="005275E5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บันทึกหลักการและเหตุผล</w:t>
      </w:r>
      <w:r w:rsidR="00642D0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42D03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642D03"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รายละเอียดบันทึกหลักการและเหตุผลแบ่งตามด้าน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42D03">
        <w:rPr>
          <w:rFonts w:ascii="TH SarabunPSK" w:eastAsia="Calibri" w:hAnsi="TH SarabunPSK" w:cs="TH SarabunPSK" w:hint="cs"/>
          <w:sz w:val="32"/>
          <w:szCs w:val="32"/>
          <w:cs/>
        </w:rPr>
        <w:t>5</w:t>
      </w:r>
    </w:p>
    <w:p w:rsidR="005275E5" w:rsidRDefault="00E80C71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รายละเอียดบันทึกหลักการและเหตุผลแบ่งตามแผนงาน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275E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252F6B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5275E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252F6B">
        <w:rPr>
          <w:rFonts w:ascii="TH SarabunPSK" w:eastAsia="Calibri" w:hAnsi="TH SarabunPSK" w:cs="TH SarabunPSK" w:hint="cs"/>
          <w:sz w:val="32"/>
          <w:szCs w:val="32"/>
          <w:cs/>
        </w:rPr>
        <w:t>9</w:t>
      </w:r>
    </w:p>
    <w:p w:rsidR="005275E5" w:rsidRDefault="002E1966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รายละเอียดบันทึกหลักการและเหตุผล</w:t>
      </w:r>
      <w:r w:rsidR="0071012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1012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1012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10129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10-11</w:t>
      </w:r>
    </w:p>
    <w:p w:rsidR="00710129" w:rsidRDefault="0071012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รายงานประมาณการรายรับ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F6097">
        <w:rPr>
          <w:rFonts w:ascii="TH SarabunPSK" w:eastAsia="Calibri" w:hAnsi="TH SarabunPSK" w:cs="TH SarabunPSK" w:hint="cs"/>
          <w:sz w:val="32"/>
          <w:szCs w:val="32"/>
          <w:cs/>
        </w:rPr>
        <w:t>12-14</w:t>
      </w:r>
    </w:p>
    <w:p w:rsidR="00710129" w:rsidRDefault="0071012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รายงานรายละเอียดประมาณการรายรับ</w:t>
      </w:r>
      <w:r w:rsidR="00C23296">
        <w:rPr>
          <w:rFonts w:ascii="TH SarabunPSK" w:eastAsia="Calibri" w:hAnsi="TH SarabunPSK" w:cs="TH SarabunPSK"/>
          <w:sz w:val="32"/>
          <w:szCs w:val="32"/>
          <w:cs/>
        </w:rPr>
        <w:tab/>
      </w:r>
      <w:r w:rsidR="00C23296">
        <w:rPr>
          <w:rFonts w:ascii="TH SarabunPSK" w:eastAsia="Calibri" w:hAnsi="TH SarabunPSK" w:cs="TH SarabunPSK"/>
          <w:sz w:val="32"/>
          <w:szCs w:val="32"/>
          <w:cs/>
        </w:rPr>
        <w:tab/>
      </w:r>
      <w:r w:rsidR="00C23296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23296">
        <w:rPr>
          <w:rFonts w:ascii="TH SarabunPSK" w:eastAsia="Calibri" w:hAnsi="TH SarabunPSK" w:cs="TH SarabunPSK" w:hint="cs"/>
          <w:sz w:val="32"/>
          <w:szCs w:val="32"/>
          <w:cs/>
        </w:rPr>
        <w:t>15-18</w:t>
      </w:r>
    </w:p>
    <w:p w:rsidR="00710129" w:rsidRDefault="0071012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รายงานประมาณการรายจ่าย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</w:t>
      </w:r>
      <w:r w:rsidR="00466D94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466D94">
        <w:rPr>
          <w:rFonts w:ascii="TH SarabunPSK" w:eastAsia="Calibri" w:hAnsi="TH SarabunPSK" w:cs="TH SarabunPSK" w:hint="cs"/>
          <w:sz w:val="32"/>
          <w:szCs w:val="32"/>
          <w:cs/>
        </w:rPr>
        <w:t>52</w:t>
      </w:r>
    </w:p>
    <w:p w:rsidR="00710129" w:rsidRDefault="0071012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รายงานรายละเอียดประมาณการรายจ่าย</w:t>
      </w:r>
      <w:r w:rsidR="00466D94">
        <w:rPr>
          <w:rFonts w:ascii="TH SarabunPSK" w:eastAsia="Calibri" w:hAnsi="TH SarabunPSK" w:cs="TH SarabunPSK"/>
          <w:sz w:val="32"/>
          <w:szCs w:val="32"/>
          <w:cs/>
        </w:rPr>
        <w:tab/>
      </w:r>
      <w:r w:rsidR="00466D94">
        <w:rPr>
          <w:rFonts w:ascii="TH SarabunPSK" w:eastAsia="Calibri" w:hAnsi="TH SarabunPSK" w:cs="TH SarabunPSK"/>
          <w:sz w:val="32"/>
          <w:szCs w:val="32"/>
          <w:cs/>
        </w:rPr>
        <w:tab/>
      </w:r>
      <w:r w:rsidR="00466D9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67CBC">
        <w:rPr>
          <w:rFonts w:ascii="TH SarabunPSK" w:eastAsia="Calibri" w:hAnsi="TH SarabunPSK" w:cs="TH SarabunPSK" w:hint="cs"/>
          <w:sz w:val="32"/>
          <w:szCs w:val="32"/>
          <w:cs/>
        </w:rPr>
        <w:t>53-93</w:t>
      </w:r>
    </w:p>
    <w:p w:rsidR="00710129" w:rsidRPr="00803126" w:rsidRDefault="00710129" w:rsidP="0071012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67CBC">
        <w:rPr>
          <w:rFonts w:ascii="TH SarabunPSK" w:eastAsia="Calibri" w:hAnsi="TH SarabunPSK" w:cs="TH SarabunPSK" w:hint="cs"/>
          <w:sz w:val="32"/>
          <w:szCs w:val="32"/>
          <w:cs/>
        </w:rPr>
        <w:t>94-111</w:t>
      </w:r>
      <w:bookmarkStart w:id="0" w:name="_GoBack"/>
      <w:bookmarkEnd w:id="0"/>
    </w:p>
    <w:sectPr w:rsidR="00710129" w:rsidRPr="00803126" w:rsidSect="00265416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33"/>
    <w:rsid w:val="000F0489"/>
    <w:rsid w:val="00131C77"/>
    <w:rsid w:val="0017601B"/>
    <w:rsid w:val="00182A8A"/>
    <w:rsid w:val="001E0F33"/>
    <w:rsid w:val="00252F6B"/>
    <w:rsid w:val="00287C1F"/>
    <w:rsid w:val="002E1966"/>
    <w:rsid w:val="00322856"/>
    <w:rsid w:val="00367CBC"/>
    <w:rsid w:val="003C065A"/>
    <w:rsid w:val="003F5AAE"/>
    <w:rsid w:val="00457533"/>
    <w:rsid w:val="00466D94"/>
    <w:rsid w:val="004B2E6E"/>
    <w:rsid w:val="004C56FC"/>
    <w:rsid w:val="005275E5"/>
    <w:rsid w:val="005F4EAE"/>
    <w:rsid w:val="005F5137"/>
    <w:rsid w:val="00642D03"/>
    <w:rsid w:val="006479EB"/>
    <w:rsid w:val="00710129"/>
    <w:rsid w:val="007D2E7B"/>
    <w:rsid w:val="00803126"/>
    <w:rsid w:val="00833E38"/>
    <w:rsid w:val="008469B8"/>
    <w:rsid w:val="00914619"/>
    <w:rsid w:val="0097418D"/>
    <w:rsid w:val="009840FA"/>
    <w:rsid w:val="00A00F03"/>
    <w:rsid w:val="00A13735"/>
    <w:rsid w:val="00A302D3"/>
    <w:rsid w:val="00A628CA"/>
    <w:rsid w:val="00B37CE2"/>
    <w:rsid w:val="00B50FE0"/>
    <w:rsid w:val="00BB1E7F"/>
    <w:rsid w:val="00C23296"/>
    <w:rsid w:val="00D371FA"/>
    <w:rsid w:val="00D5536C"/>
    <w:rsid w:val="00D77479"/>
    <w:rsid w:val="00DF6097"/>
    <w:rsid w:val="00E26C24"/>
    <w:rsid w:val="00E42A55"/>
    <w:rsid w:val="00E80C71"/>
    <w:rsid w:val="00EB6969"/>
    <w:rsid w:val="00ED5585"/>
    <w:rsid w:val="00F30B42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EF1723-D143-495D-824E-27D0A1DC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GGG</cp:lastModifiedBy>
  <cp:revision>15</cp:revision>
  <cp:lastPrinted>2018-09-12T03:08:00Z</cp:lastPrinted>
  <dcterms:created xsi:type="dcterms:W3CDTF">2018-07-11T07:13:00Z</dcterms:created>
  <dcterms:modified xsi:type="dcterms:W3CDTF">2018-09-12T06:49:00Z</dcterms:modified>
</cp:coreProperties>
</file>